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F75736" w14:textId="2A57D12C" w:rsidR="000E3D1C" w:rsidRPr="000E3D1C" w:rsidRDefault="000E3D1C" w:rsidP="000E3D1C">
      <w:pPr>
        <w:suppressAutoHyphens/>
        <w:spacing w:before="120" w:after="120"/>
        <w:jc w:val="right"/>
        <w:rPr>
          <w:rFonts w:eastAsia="Noto Serif CJK SC" w:cs="Lohit Devanagari"/>
          <w:bCs/>
          <w:i/>
          <w:iCs/>
          <w:color w:val="000000"/>
          <w:kern w:val="2"/>
          <w:lang w:val="kk-KZ" w:eastAsia="zh-CN" w:bidi="hi-IN"/>
        </w:rPr>
      </w:pPr>
      <w:r w:rsidRPr="000E3D1C">
        <w:rPr>
          <w:rFonts w:eastAsia="Noto Serif CJK SC" w:cs="Lohit Devanagari"/>
          <w:bCs/>
          <w:i/>
          <w:iCs/>
          <w:color w:val="000000"/>
          <w:kern w:val="2"/>
          <w:lang w:val="kk-KZ" w:eastAsia="zh-CN" w:bidi="hi-IN"/>
        </w:rPr>
        <w:t>Тендерлік құжаттамаға 4-қосымша</w:t>
      </w:r>
    </w:p>
    <w:p w14:paraId="76D999F1" w14:textId="77777777" w:rsidR="000E3D1C" w:rsidRPr="000E3D1C" w:rsidRDefault="000E3D1C" w:rsidP="000E3D1C">
      <w:pPr>
        <w:suppressAutoHyphens/>
        <w:spacing w:before="120" w:after="120"/>
        <w:ind w:firstLine="500"/>
        <w:jc w:val="right"/>
        <w:rPr>
          <w:rFonts w:eastAsia="Noto Serif CJK SC" w:cs="Lohit Devanagari"/>
          <w:color w:val="000000"/>
          <w:kern w:val="2"/>
          <w:lang w:val="kk-KZ" w:eastAsia="zh-CN" w:bidi="hi-IN"/>
        </w:rPr>
      </w:pPr>
      <w:bookmarkStart w:id="0" w:name="2956518618"/>
      <w:bookmarkEnd w:id="0"/>
      <w:r w:rsidRPr="000E3D1C">
        <w:rPr>
          <w:rFonts w:eastAsia="Noto Serif CJK SC" w:cs="Lohit Devanagari"/>
          <w:color w:val="000000"/>
          <w:kern w:val="2"/>
          <w:lang w:val="kk-KZ" w:eastAsia="zh-CN" w:bidi="hi-IN"/>
        </w:rPr>
        <w:t>Форма</w:t>
      </w:r>
    </w:p>
    <w:p w14:paraId="14F39EE6" w14:textId="77777777" w:rsidR="000E3D1C" w:rsidRPr="000E3D1C" w:rsidRDefault="000E3D1C" w:rsidP="000E3D1C">
      <w:pPr>
        <w:suppressAutoHyphens/>
        <w:spacing w:before="120" w:after="120"/>
        <w:ind w:firstLine="500"/>
        <w:jc w:val="right"/>
        <w:rPr>
          <w:rFonts w:ascii="Liberation Serif" w:eastAsia="Noto Serif CJK SC" w:hAnsi="Liberation Serif" w:cs="Lohit Devanagari"/>
          <w:kern w:val="2"/>
          <w:lang w:val="kk-KZ" w:eastAsia="zh-CN" w:bidi="hi-IN"/>
        </w:rPr>
      </w:pPr>
    </w:p>
    <w:p w14:paraId="0580F7B1" w14:textId="77777777" w:rsidR="000E3D1C" w:rsidRDefault="000E3D1C" w:rsidP="000E3D1C">
      <w:pPr>
        <w:suppressAutoHyphens/>
        <w:spacing w:before="120" w:after="120"/>
        <w:jc w:val="center"/>
        <w:rPr>
          <w:rFonts w:eastAsia="Noto Serif CJK SC" w:cs="Lohit Devanagari"/>
          <w:b/>
          <w:color w:val="000000"/>
          <w:kern w:val="2"/>
          <w:lang w:val="kk-KZ" w:eastAsia="zh-CN" w:bidi="hi-IN"/>
        </w:rPr>
      </w:pPr>
      <w:bookmarkStart w:id="1" w:name="2956518634"/>
      <w:bookmarkEnd w:id="1"/>
      <w:r w:rsidRPr="000E3D1C">
        <w:rPr>
          <w:rFonts w:eastAsia="Noto Serif CJK SC" w:cs="Lohit Devanagari"/>
          <w:b/>
          <w:color w:val="000000"/>
          <w:kern w:val="2"/>
          <w:lang w:val="kk-KZ" w:eastAsia="zh-CN" w:bidi="hi-IN"/>
        </w:rPr>
        <w:t xml:space="preserve">Әлеуетті өнім берушінің баға ұсынысы </w:t>
      </w:r>
    </w:p>
    <w:p w14:paraId="6123AA34" w14:textId="301A8C31" w:rsidR="000E3D1C" w:rsidRPr="000E3D1C" w:rsidRDefault="000E3D1C" w:rsidP="000E3D1C">
      <w:pPr>
        <w:suppressAutoHyphens/>
        <w:spacing w:before="120" w:after="120"/>
        <w:jc w:val="center"/>
        <w:rPr>
          <w:rFonts w:ascii="Liberation Serif" w:eastAsia="Noto Serif CJK SC" w:hAnsi="Liberation Serif" w:cs="Lohit Devanagari"/>
          <w:kern w:val="2"/>
          <w:lang w:val="kk-KZ" w:eastAsia="zh-CN" w:bidi="hi-IN"/>
        </w:rPr>
      </w:pPr>
      <w:r w:rsidRPr="000E3D1C">
        <w:rPr>
          <w:rFonts w:eastAsia="Noto Serif CJK SC" w:cs="Lohit Devanagari"/>
          <w:b/>
          <w:color w:val="000000"/>
          <w:kern w:val="2"/>
          <w:lang w:val="kk-KZ" w:eastAsia="zh-CN" w:bidi="hi-IN"/>
        </w:rPr>
        <w:t>_______________________________________ (әлеуетті өнім берушінің атауы) Дәрілік затты және (немесе) медициналық бұйымды жеткізу</w:t>
      </w:r>
    </w:p>
    <w:p w14:paraId="30458620" w14:textId="57FAB06C" w:rsidR="000E3D1C" w:rsidRPr="000E3D1C" w:rsidRDefault="000E3D1C" w:rsidP="000E3D1C">
      <w:pPr>
        <w:suppressAutoHyphens/>
        <w:spacing w:before="120" w:after="120"/>
        <w:ind w:firstLine="500"/>
        <w:jc w:val="center"/>
        <w:rPr>
          <w:rFonts w:ascii="Liberation Serif" w:eastAsia="Noto Serif CJK SC" w:hAnsi="Liberation Serif" w:cs="Lohit Devanagari"/>
          <w:kern w:val="2"/>
          <w:lang w:val="kk-KZ" w:eastAsia="zh-CN" w:bidi="hi-IN"/>
        </w:rPr>
      </w:pPr>
      <w:bookmarkStart w:id="2" w:name="2956518635"/>
      <w:bookmarkEnd w:id="2"/>
      <w:r>
        <w:rPr>
          <w:rFonts w:eastAsia="Noto Serif CJK SC" w:cs="Lohit Devanagari"/>
          <w:color w:val="000000"/>
          <w:kern w:val="2"/>
          <w:lang w:val="kk-KZ" w:eastAsia="zh-CN" w:bidi="hi-IN"/>
        </w:rPr>
        <w:t xml:space="preserve">Сатып алу </w:t>
      </w:r>
      <w:r w:rsidRPr="000E3D1C">
        <w:rPr>
          <w:rFonts w:eastAsia="Noto Serif CJK SC" w:cs="Lohit Devanagari"/>
          <w:color w:val="000000"/>
          <w:kern w:val="2"/>
          <w:lang w:val="kk-KZ" w:eastAsia="zh-CN" w:bidi="hi-IN"/>
        </w:rPr>
        <w:t xml:space="preserve">№ </w:t>
      </w:r>
      <w:r>
        <w:rPr>
          <w:rFonts w:eastAsia="Noto Serif CJK SC" w:cs="Lohit Devanagari"/>
          <w:color w:val="000000"/>
          <w:kern w:val="2"/>
          <w:lang w:val="kk-KZ" w:eastAsia="zh-CN" w:bidi="hi-IN"/>
        </w:rPr>
        <w:t xml:space="preserve"> </w:t>
      </w:r>
      <w:r w:rsidRPr="000E3D1C">
        <w:rPr>
          <w:rFonts w:eastAsia="Noto Serif CJK SC" w:cs="Lohit Devanagari"/>
          <w:color w:val="000000"/>
          <w:kern w:val="2"/>
          <w:lang w:val="kk-KZ" w:eastAsia="zh-CN" w:bidi="hi-IN"/>
        </w:rPr>
        <w:t xml:space="preserve"> ____________ Сатып алу тәсілі ____________ Лот № _____________</w:t>
      </w:r>
    </w:p>
    <w:tbl>
      <w:tblPr>
        <w:tblW w:w="0" w:type="auto"/>
        <w:tblInd w:w="10" w:type="dxa"/>
        <w:tblCellMar>
          <w:left w:w="10" w:type="dxa"/>
          <w:right w:w="10" w:type="dxa"/>
        </w:tblCellMar>
        <w:tblLook w:val="04A0" w:firstRow="1" w:lastRow="0" w:firstColumn="1" w:lastColumn="0" w:noHBand="0" w:noVBand="1"/>
      </w:tblPr>
      <w:tblGrid>
        <w:gridCol w:w="704"/>
        <w:gridCol w:w="6675"/>
        <w:gridCol w:w="1946"/>
      </w:tblGrid>
      <w:tr w:rsidR="000E3D1C" w:rsidRPr="000E3D1C" w14:paraId="5286E5EC"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76374F6A" w14:textId="2CD765A0" w:rsidR="000E3D1C" w:rsidRPr="000E3D1C" w:rsidRDefault="000E3D1C">
            <w:pPr>
              <w:suppressAutoHyphens/>
              <w:rPr>
                <w:rFonts w:ascii="Liberation Serif" w:eastAsia="Noto Serif CJK SC" w:hAnsi="Liberation Serif" w:cs="Lohit Devanagari"/>
                <w:kern w:val="2"/>
                <w:lang w:val="kk-KZ" w:eastAsia="zh-CN" w:bidi="hi-IN"/>
              </w:rPr>
            </w:pPr>
            <w:bookmarkStart w:id="3" w:name="2956518636"/>
            <w:bookmarkEnd w:id="3"/>
            <w:r w:rsidRPr="000E3D1C">
              <w:rPr>
                <w:rFonts w:eastAsia="Noto Serif CJK SC" w:cs="Lohit Devanagari"/>
                <w:color w:val="000000"/>
                <w:kern w:val="2"/>
                <w:lang w:val="kk-KZ" w:eastAsia="zh-CN" w:bidi="hi-IN"/>
              </w:rPr>
              <w:t xml:space="preserve">№ </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42EE94E3" w14:textId="4F360A73"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Дәрілік затты/медициналық бұйымды жеткізуге баға ұсынысының мазмұны</w:t>
            </w:r>
          </w:p>
        </w:tc>
        <w:tc>
          <w:tcPr>
            <w:tcW w:w="3037" w:type="dxa"/>
            <w:tcBorders>
              <w:top w:val="single" w:sz="8" w:space="0" w:color="000000"/>
              <w:left w:val="single" w:sz="8" w:space="0" w:color="000000"/>
              <w:bottom w:val="single" w:sz="8" w:space="0" w:color="000000"/>
              <w:right w:val="single" w:sz="8" w:space="0" w:color="000000"/>
            </w:tcBorders>
            <w:vAlign w:val="center"/>
            <w:hideMark/>
          </w:tcPr>
          <w:p w14:paraId="41669238" w14:textId="77777777" w:rsidR="000E3D1C" w:rsidRPr="000E3D1C" w:rsidRDefault="000E3D1C" w:rsidP="000E3D1C">
            <w:pPr>
              <w:suppressAutoHyphens/>
              <w:rPr>
                <w:rFonts w:eastAsia="Noto Serif CJK SC" w:cs="Lohit Devanagari"/>
                <w:color w:val="000000"/>
                <w:kern w:val="2"/>
                <w:lang w:val="kk-KZ" w:eastAsia="zh-CN" w:bidi="hi-IN"/>
              </w:rPr>
            </w:pPr>
            <w:r w:rsidRPr="000E3D1C">
              <w:rPr>
                <w:rFonts w:eastAsia="Noto Serif CJK SC" w:cs="Lohit Devanagari"/>
                <w:color w:val="000000"/>
                <w:kern w:val="2"/>
                <w:lang w:val="kk-KZ" w:eastAsia="zh-CN" w:bidi="hi-IN"/>
              </w:rPr>
              <w:t>Мазмұны</w:t>
            </w:r>
          </w:p>
          <w:p w14:paraId="0B72E9FA" w14:textId="17043DEC" w:rsidR="000E3D1C" w:rsidRPr="000E3D1C" w:rsidRDefault="000E3D1C" w:rsidP="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(әлеуетті өнім берушінің толтыруы үшін)</w:t>
            </w:r>
          </w:p>
        </w:tc>
      </w:tr>
      <w:tr w:rsidR="000E3D1C" w:rsidRPr="000E3D1C" w14:paraId="3F09312F"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1C2F813A"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1</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657D5686" w14:textId="4951FC3E"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Дәрілік заттың немесе медициналық бұйымның атауы (халықаралық патенттелмеген атауы немесе құрамы)</w:t>
            </w:r>
          </w:p>
        </w:tc>
        <w:tc>
          <w:tcPr>
            <w:tcW w:w="3037" w:type="dxa"/>
            <w:tcBorders>
              <w:top w:val="single" w:sz="8" w:space="0" w:color="000000"/>
              <w:left w:val="single" w:sz="8" w:space="0" w:color="000000"/>
              <w:bottom w:val="single" w:sz="8" w:space="0" w:color="000000"/>
              <w:right w:val="single" w:sz="8" w:space="0" w:color="000000"/>
            </w:tcBorders>
            <w:vAlign w:val="center"/>
          </w:tcPr>
          <w:p w14:paraId="146D4553"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16BE5A2B"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5EB09C1C"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2</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3861B550" w14:textId="3B4927D3" w:rsidR="000E3D1C" w:rsidRPr="000E3D1C" w:rsidRDefault="000E3D1C">
            <w:pPr>
              <w:suppressAutoHyphens/>
              <w:rPr>
                <w:rFonts w:ascii="Liberation Serif" w:eastAsia="Noto Serif CJK SC" w:hAnsi="Liberation Serif" w:cs="Lohit Devanagari"/>
                <w:kern w:val="2"/>
                <w:lang w:val="kk-KZ" w:eastAsia="zh-CN" w:bidi="hi-IN"/>
              </w:rPr>
            </w:pPr>
            <w:r>
              <w:rPr>
                <w:rFonts w:eastAsia="Noto Serif CJK SC" w:cs="Lohit Devanagari"/>
                <w:color w:val="000000"/>
                <w:kern w:val="2"/>
                <w:lang w:val="kk-KZ" w:eastAsia="zh-CN" w:bidi="hi-IN"/>
              </w:rPr>
              <w:t>Сипаттама</w:t>
            </w:r>
          </w:p>
        </w:tc>
        <w:tc>
          <w:tcPr>
            <w:tcW w:w="3037" w:type="dxa"/>
            <w:tcBorders>
              <w:top w:val="single" w:sz="8" w:space="0" w:color="000000"/>
              <w:left w:val="single" w:sz="8" w:space="0" w:color="000000"/>
              <w:bottom w:val="single" w:sz="8" w:space="0" w:color="000000"/>
              <w:right w:val="single" w:sz="8" w:space="0" w:color="000000"/>
            </w:tcBorders>
            <w:vAlign w:val="center"/>
          </w:tcPr>
          <w:p w14:paraId="1775A16C"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41846AFA"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1F95E45D"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3</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546674DD" w14:textId="3A929A66"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Өлшем бірлігі</w:t>
            </w:r>
          </w:p>
        </w:tc>
        <w:tc>
          <w:tcPr>
            <w:tcW w:w="3037" w:type="dxa"/>
            <w:tcBorders>
              <w:top w:val="single" w:sz="8" w:space="0" w:color="000000"/>
              <w:left w:val="single" w:sz="8" w:space="0" w:color="000000"/>
              <w:bottom w:val="single" w:sz="8" w:space="0" w:color="000000"/>
              <w:right w:val="single" w:sz="8" w:space="0" w:color="000000"/>
            </w:tcBorders>
            <w:vAlign w:val="center"/>
          </w:tcPr>
          <w:p w14:paraId="799E1B26"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253E690D"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1008E180"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4</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3FBF9576" w14:textId="544F124F"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Тіркеу куәлігінің (куәліктерінің)/біржолғы әкелуге арналған рұқсаттың №</w:t>
            </w:r>
          </w:p>
        </w:tc>
        <w:tc>
          <w:tcPr>
            <w:tcW w:w="3037" w:type="dxa"/>
            <w:tcBorders>
              <w:top w:val="single" w:sz="8" w:space="0" w:color="000000"/>
              <w:left w:val="single" w:sz="8" w:space="0" w:color="000000"/>
              <w:bottom w:val="single" w:sz="8" w:space="0" w:color="000000"/>
              <w:right w:val="single" w:sz="8" w:space="0" w:color="000000"/>
            </w:tcBorders>
            <w:vAlign w:val="center"/>
          </w:tcPr>
          <w:p w14:paraId="33D59EEB"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574B5B0B"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6650DCBB"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5</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4730D6F0" w14:textId="10E339E2"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Дәрілік заттың немесе медициналық бұйымның сауда атауы</w:t>
            </w:r>
          </w:p>
        </w:tc>
        <w:tc>
          <w:tcPr>
            <w:tcW w:w="3037" w:type="dxa"/>
            <w:tcBorders>
              <w:top w:val="single" w:sz="8" w:space="0" w:color="000000"/>
              <w:left w:val="single" w:sz="8" w:space="0" w:color="000000"/>
              <w:bottom w:val="single" w:sz="8" w:space="0" w:color="000000"/>
              <w:right w:val="single" w:sz="8" w:space="0" w:color="000000"/>
            </w:tcBorders>
            <w:vAlign w:val="center"/>
          </w:tcPr>
          <w:p w14:paraId="37B28955"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0E19B11A"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00F094AF"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6</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2884AF54" w14:textId="39BCA9DF"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Бір жолғы әкелуге арналған тіркеу куәлігі/рұқсаты бойынша дәрілік нысан / мінездеме (шығару нысаны)</w:t>
            </w:r>
          </w:p>
        </w:tc>
        <w:tc>
          <w:tcPr>
            <w:tcW w:w="3037" w:type="dxa"/>
            <w:tcBorders>
              <w:top w:val="single" w:sz="8" w:space="0" w:color="000000"/>
              <w:left w:val="single" w:sz="8" w:space="0" w:color="000000"/>
              <w:bottom w:val="single" w:sz="8" w:space="0" w:color="000000"/>
              <w:right w:val="single" w:sz="8" w:space="0" w:color="000000"/>
            </w:tcBorders>
            <w:vAlign w:val="center"/>
          </w:tcPr>
          <w:p w14:paraId="0546F460"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32F7C238"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0AABE058"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7</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7ECA3A0A" w14:textId="6E21F5F0"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Тіркеу куәлігі / біржолғы әкелуге рұқсат бойынша өлшем бірлігі</w:t>
            </w:r>
          </w:p>
        </w:tc>
        <w:tc>
          <w:tcPr>
            <w:tcW w:w="3037" w:type="dxa"/>
            <w:tcBorders>
              <w:top w:val="single" w:sz="8" w:space="0" w:color="000000"/>
              <w:left w:val="single" w:sz="8" w:space="0" w:color="000000"/>
              <w:bottom w:val="single" w:sz="8" w:space="0" w:color="000000"/>
              <w:right w:val="single" w:sz="8" w:space="0" w:color="000000"/>
            </w:tcBorders>
            <w:vAlign w:val="center"/>
          </w:tcPr>
          <w:p w14:paraId="2F217E51"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79DF4E0B"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65E29B2F"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8</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416846CC" w14:textId="1D6AD5C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Тіркеу куәлігі / біржолғы әкелуге рұқсат бойынша өндіруші</w:t>
            </w:r>
          </w:p>
        </w:tc>
        <w:tc>
          <w:tcPr>
            <w:tcW w:w="3037" w:type="dxa"/>
            <w:tcBorders>
              <w:top w:val="single" w:sz="8" w:space="0" w:color="000000"/>
              <w:left w:val="single" w:sz="8" w:space="0" w:color="000000"/>
              <w:bottom w:val="single" w:sz="8" w:space="0" w:color="000000"/>
              <w:right w:val="single" w:sz="8" w:space="0" w:color="000000"/>
            </w:tcBorders>
            <w:vAlign w:val="center"/>
          </w:tcPr>
          <w:p w14:paraId="5870C917"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522D6105"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06C20245"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9</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5BDDD7B9" w14:textId="28695EA2"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Тіркеу куәлігі/біржолғы әкелуге рұқсат бойынша шыққан елі</w:t>
            </w:r>
          </w:p>
        </w:tc>
        <w:tc>
          <w:tcPr>
            <w:tcW w:w="3037" w:type="dxa"/>
            <w:tcBorders>
              <w:top w:val="single" w:sz="8" w:space="0" w:color="000000"/>
              <w:left w:val="single" w:sz="8" w:space="0" w:color="000000"/>
              <w:bottom w:val="single" w:sz="8" w:space="0" w:color="000000"/>
              <w:right w:val="single" w:sz="8" w:space="0" w:color="000000"/>
            </w:tcBorders>
            <w:vAlign w:val="center"/>
          </w:tcPr>
          <w:p w14:paraId="68A9B90F"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4923515C"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31EFDE39"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10</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5A2D0FA4" w14:textId="010B4E43"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Бір жолғы әкелуге арналған тіркеу куәлігі/рұқсаты бойынша буып-түю (қаптамадағы өлшем бірліктерінің саны)</w:t>
            </w:r>
          </w:p>
        </w:tc>
        <w:tc>
          <w:tcPr>
            <w:tcW w:w="3037" w:type="dxa"/>
            <w:tcBorders>
              <w:top w:val="single" w:sz="8" w:space="0" w:color="000000"/>
              <w:left w:val="single" w:sz="8" w:space="0" w:color="000000"/>
              <w:bottom w:val="single" w:sz="8" w:space="0" w:color="000000"/>
              <w:right w:val="single" w:sz="8" w:space="0" w:color="000000"/>
            </w:tcBorders>
            <w:vAlign w:val="center"/>
          </w:tcPr>
          <w:p w14:paraId="0DBDE5BE"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4F0CBA4A"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6AF51E1F"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11</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58917416" w14:textId="6B941353"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Жеткізу пунктіне (пункттеріне) дейін DDP ИНКОТЕРМС 2020 шарттарында теңгемен бірліктің бағасы / Бірыңғай дистрибьютордың үстеме бағасымен баға</w:t>
            </w:r>
            <w:r>
              <w:rPr>
                <w:rFonts w:eastAsia="Noto Serif CJK SC" w:cs="Lohit Devanagari"/>
                <w:color w:val="000000"/>
                <w:kern w:val="2"/>
                <w:lang w:val="kk-KZ" w:eastAsia="zh-CN" w:bidi="hi-IN"/>
              </w:rPr>
              <w:t xml:space="preserve"> </w:t>
            </w:r>
            <w:r w:rsidRPr="000E3D1C">
              <w:rPr>
                <w:rFonts w:eastAsia="Noto Serif CJK SC" w:cs="Lohit Devanagari"/>
                <w:color w:val="000000"/>
                <w:kern w:val="2"/>
                <w:lang w:val="kk-KZ" w:eastAsia="zh-CN" w:bidi="hi-IN"/>
              </w:rPr>
              <w:t>(Бірыңғай дистрибьютор сатып алған кезде)</w:t>
            </w:r>
          </w:p>
        </w:tc>
        <w:tc>
          <w:tcPr>
            <w:tcW w:w="3037" w:type="dxa"/>
            <w:tcBorders>
              <w:top w:val="single" w:sz="8" w:space="0" w:color="000000"/>
              <w:left w:val="single" w:sz="8" w:space="0" w:color="000000"/>
              <w:bottom w:val="single" w:sz="8" w:space="0" w:color="000000"/>
              <w:right w:val="single" w:sz="8" w:space="0" w:color="000000"/>
            </w:tcBorders>
            <w:vAlign w:val="center"/>
            <w:hideMark/>
          </w:tcPr>
          <w:p w14:paraId="5F1F4E53"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w:t>
            </w:r>
          </w:p>
        </w:tc>
      </w:tr>
      <w:tr w:rsidR="000E3D1C" w:rsidRPr="000E3D1C" w14:paraId="23496996"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3653978E"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12</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3FE9E0ED" w14:textId="71C44F84"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Өлшем бірліктеріндегі саны (көлемі)</w:t>
            </w:r>
          </w:p>
        </w:tc>
        <w:tc>
          <w:tcPr>
            <w:tcW w:w="3037" w:type="dxa"/>
            <w:tcBorders>
              <w:top w:val="single" w:sz="8" w:space="0" w:color="000000"/>
              <w:left w:val="single" w:sz="8" w:space="0" w:color="000000"/>
              <w:bottom w:val="single" w:sz="8" w:space="0" w:color="000000"/>
              <w:right w:val="single" w:sz="8" w:space="0" w:color="000000"/>
            </w:tcBorders>
            <w:vAlign w:val="center"/>
          </w:tcPr>
          <w:p w14:paraId="0A66C2BC"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14A6C648"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52645750"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13</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6E767E43" w14:textId="378DF463"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Әлеуетті өнім берушінің тасымалдауға, сақтандыруға, кедендік баждарды, ҚҚС және басқа да салықтарды, төлемдер мен алымдарды төлеуге арналған барлық шығыстарын, басқа да шығыстарды қоса алғанда, жеткізу пунктіне (пункттеріне) дейін DDP ИНКОТЕРМС 2020 шарттарына сәйкес теңгемен жеткізу сомасы</w:t>
            </w:r>
          </w:p>
        </w:tc>
        <w:tc>
          <w:tcPr>
            <w:tcW w:w="3037" w:type="dxa"/>
            <w:tcBorders>
              <w:top w:val="single" w:sz="8" w:space="0" w:color="000000"/>
              <w:left w:val="single" w:sz="8" w:space="0" w:color="000000"/>
              <w:bottom w:val="single" w:sz="8" w:space="0" w:color="000000"/>
              <w:right w:val="single" w:sz="8" w:space="0" w:color="000000"/>
            </w:tcBorders>
            <w:vAlign w:val="center"/>
          </w:tcPr>
          <w:p w14:paraId="52D6C740" w14:textId="77777777" w:rsidR="000E3D1C" w:rsidRPr="000E3D1C" w:rsidRDefault="000E3D1C">
            <w:pPr>
              <w:suppressAutoHyphens/>
              <w:rPr>
                <w:rFonts w:ascii="Liberation Serif" w:eastAsia="Noto Serif CJK SC" w:hAnsi="Liberation Serif" w:cs="Lohit Devanagari"/>
                <w:kern w:val="2"/>
                <w:lang w:val="kk-KZ" w:eastAsia="zh-CN" w:bidi="hi-IN"/>
              </w:rPr>
            </w:pPr>
          </w:p>
        </w:tc>
      </w:tr>
      <w:tr w:rsidR="000E3D1C" w:rsidRPr="000E3D1C" w14:paraId="4DF388A9" w14:textId="77777777" w:rsidTr="000E3D1C">
        <w:trPr>
          <w:trHeight w:val="15"/>
        </w:trPr>
        <w:tc>
          <w:tcPr>
            <w:tcW w:w="1250" w:type="dxa"/>
            <w:tcBorders>
              <w:top w:val="single" w:sz="8" w:space="0" w:color="000000"/>
              <w:left w:val="single" w:sz="8" w:space="0" w:color="000000"/>
              <w:bottom w:val="single" w:sz="8" w:space="0" w:color="000000"/>
              <w:right w:val="single" w:sz="8" w:space="0" w:color="000000"/>
            </w:tcBorders>
            <w:vAlign w:val="center"/>
            <w:hideMark/>
          </w:tcPr>
          <w:p w14:paraId="5D117E70" w14:textId="77777777"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14</w:t>
            </w:r>
          </w:p>
        </w:tc>
        <w:tc>
          <w:tcPr>
            <w:tcW w:w="11713" w:type="dxa"/>
            <w:tcBorders>
              <w:top w:val="single" w:sz="8" w:space="0" w:color="000000"/>
              <w:left w:val="single" w:sz="8" w:space="0" w:color="000000"/>
              <w:bottom w:val="single" w:sz="8" w:space="0" w:color="000000"/>
              <w:right w:val="single" w:sz="8" w:space="0" w:color="000000"/>
            </w:tcBorders>
            <w:vAlign w:val="center"/>
            <w:hideMark/>
          </w:tcPr>
          <w:p w14:paraId="032C7711" w14:textId="136BF284" w:rsidR="000E3D1C" w:rsidRPr="000E3D1C" w:rsidRDefault="000E3D1C">
            <w:pPr>
              <w:suppressAutoHyphens/>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Жеткізу кестесі</w:t>
            </w:r>
          </w:p>
        </w:tc>
        <w:tc>
          <w:tcPr>
            <w:tcW w:w="3037" w:type="dxa"/>
            <w:tcBorders>
              <w:top w:val="single" w:sz="8" w:space="0" w:color="000000"/>
              <w:left w:val="single" w:sz="8" w:space="0" w:color="000000"/>
              <w:bottom w:val="single" w:sz="8" w:space="0" w:color="000000"/>
              <w:right w:val="single" w:sz="8" w:space="0" w:color="000000"/>
            </w:tcBorders>
            <w:vAlign w:val="center"/>
          </w:tcPr>
          <w:p w14:paraId="5BE07BA0" w14:textId="77777777" w:rsidR="000E3D1C" w:rsidRPr="000E3D1C" w:rsidRDefault="000E3D1C">
            <w:pPr>
              <w:suppressAutoHyphens/>
              <w:rPr>
                <w:rFonts w:ascii="Liberation Serif" w:eastAsia="Noto Serif CJK SC" w:hAnsi="Liberation Serif" w:cs="Lohit Devanagari"/>
                <w:kern w:val="2"/>
                <w:lang w:val="kk-KZ" w:eastAsia="zh-CN" w:bidi="hi-IN"/>
              </w:rPr>
            </w:pPr>
          </w:p>
        </w:tc>
      </w:tr>
    </w:tbl>
    <w:p w14:paraId="0C8B54A0" w14:textId="77777777" w:rsidR="000E3D1C" w:rsidRPr="000E3D1C" w:rsidRDefault="000E3D1C" w:rsidP="000E3D1C">
      <w:pPr>
        <w:suppressAutoHyphens/>
        <w:spacing w:before="120" w:after="120"/>
        <w:ind w:firstLine="500"/>
        <w:jc w:val="both"/>
        <w:rPr>
          <w:rFonts w:eastAsia="Noto Serif CJK SC" w:cs="Lohit Devanagari"/>
          <w:color w:val="000000"/>
          <w:kern w:val="2"/>
          <w:lang w:val="kk-KZ" w:eastAsia="zh-CN" w:bidi="hi-IN"/>
        </w:rPr>
      </w:pPr>
      <w:bookmarkStart w:id="4" w:name="2956518637"/>
      <w:bookmarkEnd w:id="4"/>
      <w:r w:rsidRPr="000E3D1C">
        <w:rPr>
          <w:rFonts w:eastAsia="Noto Serif CJK SC" w:cs="Lohit Devanagari"/>
          <w:color w:val="000000"/>
          <w:kern w:val="2"/>
          <w:lang w:val="kk-KZ" w:eastAsia="zh-CN" w:bidi="hi-IN"/>
        </w:rPr>
        <w:t xml:space="preserve">* әлеуетті жеткізушінің бағасы/Бірыңғай дистрибьютордың үстеме бағасын есепке алғандағы баға  </w:t>
      </w:r>
    </w:p>
    <w:p w14:paraId="12CE9C94" w14:textId="6DD481FA" w:rsidR="000E3D1C" w:rsidRPr="000E3D1C" w:rsidRDefault="000E3D1C" w:rsidP="000E3D1C">
      <w:pPr>
        <w:suppressAutoHyphens/>
        <w:spacing w:before="120" w:after="120"/>
        <w:ind w:firstLine="500"/>
        <w:jc w:val="both"/>
        <w:rPr>
          <w:rFonts w:ascii="Liberation Serif" w:eastAsia="Noto Serif CJK SC" w:hAnsi="Liberation Serif" w:cs="Lohit Devanagari"/>
          <w:kern w:val="2"/>
          <w:lang w:val="kk-KZ" w:eastAsia="zh-CN" w:bidi="hi-IN"/>
        </w:rPr>
      </w:pPr>
      <w:r w:rsidRPr="000E3D1C">
        <w:rPr>
          <w:rFonts w:eastAsia="Noto Serif CJK SC" w:cs="Lohit Devanagari"/>
          <w:color w:val="000000"/>
          <w:kern w:val="2"/>
          <w:lang w:val="kk-KZ" w:eastAsia="zh-CN" w:bidi="hi-IN"/>
        </w:rPr>
        <w:t>Күні «___» ____________ 20___ ж. Лауазымы, аты-жөні. (бар болған жағдайда) _________________ ____________ Мөр</w:t>
      </w:r>
    </w:p>
    <w:p w14:paraId="1B59A3CC" w14:textId="11B01AA5" w:rsidR="000E3D1C" w:rsidRPr="000E3D1C" w:rsidRDefault="000E3D1C" w:rsidP="000E3D1C">
      <w:pPr>
        <w:suppressAutoHyphens/>
        <w:spacing w:before="120" w:after="120"/>
        <w:ind w:firstLine="500"/>
        <w:jc w:val="both"/>
        <w:rPr>
          <w:rFonts w:ascii="Liberation Serif" w:eastAsia="Noto Serif CJK SC" w:hAnsi="Liberation Serif" w:cs="Lohit Devanagari"/>
          <w:kern w:val="2"/>
          <w:lang w:val="kk-KZ" w:eastAsia="zh-CN" w:bidi="hi-IN"/>
        </w:rPr>
      </w:pPr>
      <w:bookmarkStart w:id="5" w:name="2956518638"/>
      <w:bookmarkEnd w:id="5"/>
      <w:r w:rsidRPr="000E3D1C">
        <w:rPr>
          <w:rFonts w:eastAsia="Noto Serif CJK SC" w:cs="Lohit Devanagari"/>
          <w:color w:val="000000"/>
          <w:kern w:val="2"/>
          <w:lang w:val="kk-KZ" w:eastAsia="zh-CN" w:bidi="hi-IN"/>
        </w:rPr>
        <w:t>_________ Мөр (болған жағдайда)</w:t>
      </w:r>
      <w:bookmarkStart w:id="6" w:name="2956518639"/>
      <w:bookmarkEnd w:id="6"/>
    </w:p>
    <w:p w14:paraId="4DA6C497" w14:textId="77777777" w:rsidR="000E3D1C" w:rsidRPr="000E3D1C" w:rsidRDefault="000E3D1C">
      <w:pPr>
        <w:rPr>
          <w:lang w:val="kk-KZ"/>
        </w:rPr>
      </w:pPr>
    </w:p>
    <w:sectPr w:rsidR="000E3D1C" w:rsidRPr="000E3D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oto Serif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Liberation Serif">
    <w:altName w:val="Times New Roman"/>
    <w:charset w:val="01"/>
    <w:family w:val="roman"/>
    <w:pitch w:val="variable"/>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D1C"/>
    <w:rsid w:val="000E3D1C"/>
    <w:rsid w:val="00351D4D"/>
    <w:rsid w:val="008D63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6BB6C"/>
  <w15:chartTrackingRefBased/>
  <w15:docId w15:val="{6A3AAF6D-B232-4FF5-8E2F-D4430560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3D1C"/>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29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1587</Characters>
  <Application>Microsoft Office Word</Application>
  <DocSecurity>0</DocSecurity>
  <Lines>13</Lines>
  <Paragraphs>3</Paragraphs>
  <ScaleCrop>false</ScaleCrop>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Zhadra Nazarova</dc:creator>
  <cp:keywords/>
  <dc:description/>
  <cp:lastModifiedBy>Doctor</cp:lastModifiedBy>
  <cp:revision>2</cp:revision>
  <dcterms:created xsi:type="dcterms:W3CDTF">2024-04-14T06:38:00Z</dcterms:created>
  <dcterms:modified xsi:type="dcterms:W3CDTF">2024-04-14T06:38:00Z</dcterms:modified>
</cp:coreProperties>
</file>